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A9" w:rsidRDefault="00A52795">
      <w:pPr>
        <w:rPr>
          <w:rFonts w:ascii="Calibri" w:eastAsia="宋体" w:hAnsi="Calibri" w:cs="Times New Roman" w:hint="eastAsia"/>
          <w:b/>
          <w:bCs/>
          <w:sz w:val="28"/>
          <w:szCs w:val="28"/>
        </w:rPr>
      </w:pPr>
      <w:r>
        <w:rPr>
          <w:rFonts w:ascii="Calibri" w:eastAsia="宋体" w:hAnsi="Calibri" w:cs="Times New Roman" w:hint="eastAsia"/>
          <w:b/>
          <w:bCs/>
          <w:sz w:val="28"/>
          <w:szCs w:val="28"/>
        </w:rPr>
        <w:t>报价</w:t>
      </w:r>
      <w:r>
        <w:rPr>
          <w:rFonts w:ascii="Calibri" w:eastAsia="宋体" w:hAnsi="Calibri" w:cs="Times New Roman"/>
          <w:b/>
          <w:bCs/>
          <w:sz w:val="28"/>
          <w:szCs w:val="28"/>
        </w:rPr>
        <w:t>清单</w: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62"/>
        <w:gridCol w:w="1832"/>
        <w:gridCol w:w="777"/>
        <w:gridCol w:w="815"/>
        <w:gridCol w:w="1138"/>
        <w:gridCol w:w="1271"/>
        <w:gridCol w:w="1879"/>
      </w:tblGrid>
      <w:tr w:rsidR="008F60A9" w:rsidTr="00FA2C31">
        <w:trPr>
          <w:trHeight w:val="8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bookmarkStart w:id="0" w:name="_Hlk96755777"/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单 价</w:t>
            </w:r>
          </w:p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(元)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F60A9" w:rsidTr="00FA2C31">
        <w:trPr>
          <w:trHeight w:val="5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监控摄像头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600W、2.8mm、POE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002E4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178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A91F0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只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8F60A9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8F60A9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0A9" w:rsidRDefault="00002E42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安装图见附件</w:t>
            </w:r>
          </w:p>
        </w:tc>
      </w:tr>
      <w:tr w:rsidR="004B7356" w:rsidTr="00FA2C31">
        <w:trPr>
          <w:trHeight w:val="59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002E42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02E42">
              <w:rPr>
                <w:rFonts w:ascii="宋体" w:eastAsia="宋体" w:hAnsi="宋体" w:cs="Times New Roman" w:hint="eastAsia"/>
                <w:szCs w:val="21"/>
              </w:rPr>
              <w:t>光缆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9C2C5F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单模</w:t>
            </w:r>
            <w:r w:rsidR="00002E42" w:rsidRPr="00002E42">
              <w:rPr>
                <w:rFonts w:ascii="宋体" w:eastAsia="宋体" w:hAnsi="宋体" w:cs="Times New Roman" w:hint="eastAsia"/>
                <w:szCs w:val="21"/>
              </w:rPr>
              <w:t>四芯铠装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002E42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600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002E42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002E42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国标</w:t>
            </w:r>
          </w:p>
        </w:tc>
      </w:tr>
      <w:tr w:rsidR="004B7356" w:rsidTr="00FA2C31">
        <w:trPr>
          <w:trHeight w:val="59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245DFD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熔纤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245DFD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45DFD">
              <w:rPr>
                <w:rFonts w:ascii="宋体" w:eastAsia="宋体" w:hAnsi="宋体" w:cs="Times New Roman" w:hint="eastAsia"/>
                <w:szCs w:val="21"/>
              </w:rPr>
              <w:t>主干与尾纤熔接&lt;0.08dB，配线与尾纤熔接&lt;0.08，主干、配线尾纤之间的跳接衰耗≤0.5dB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245DFD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>
              <w:rPr>
                <w:rFonts w:ascii="宋体" w:eastAsia="宋体" w:hAnsi="宋体" w:cs="Times New Roman"/>
                <w:szCs w:val="21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245DFD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芯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245DFD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含尾纤费用</w:t>
            </w:r>
          </w:p>
        </w:tc>
      </w:tr>
      <w:tr w:rsidR="004B7356" w:rsidTr="00FA2C31">
        <w:trPr>
          <w:trHeight w:val="59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F8654D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楼层及汇聚交换机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517774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全光交换机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F8654D" w:rsidP="00A5279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甲方提供</w:t>
            </w:r>
          </w:p>
        </w:tc>
      </w:tr>
      <w:tr w:rsidR="004B7356" w:rsidTr="00FA2C31">
        <w:trPr>
          <w:trHeight w:val="59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F8654D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走廊楼梯间交换机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F8654D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szCs w:val="21"/>
              </w:rPr>
              <w:t>口P</w:t>
            </w:r>
            <w:r>
              <w:rPr>
                <w:rFonts w:ascii="宋体" w:eastAsia="宋体" w:hAnsi="宋体" w:cs="Times New Roman"/>
                <w:szCs w:val="21"/>
              </w:rPr>
              <w:t>OE</w:t>
            </w:r>
            <w:r>
              <w:rPr>
                <w:rFonts w:ascii="宋体" w:eastAsia="宋体" w:hAnsi="宋体" w:cs="Times New Roman" w:hint="eastAsia"/>
                <w:szCs w:val="21"/>
              </w:rPr>
              <w:t>光交换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F8654D" w:rsidP="00A52795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甲方提供</w:t>
            </w:r>
          </w:p>
        </w:tc>
      </w:tr>
      <w:tr w:rsidR="004B7356" w:rsidTr="00FA2C31">
        <w:trPr>
          <w:trHeight w:val="59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F8654D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房间交换机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F8654D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8口P</w:t>
            </w:r>
            <w:r>
              <w:rPr>
                <w:rFonts w:ascii="宋体" w:eastAsia="宋体" w:hAnsi="宋体" w:cs="Times New Roman"/>
                <w:szCs w:val="21"/>
              </w:rPr>
              <w:t>OE</w:t>
            </w:r>
            <w:r>
              <w:rPr>
                <w:rFonts w:ascii="宋体" w:eastAsia="宋体" w:hAnsi="宋体" w:cs="Times New Roman" w:hint="eastAsia"/>
                <w:szCs w:val="21"/>
              </w:rPr>
              <w:t>光交换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4B7356" w:rsidP="004B7356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356" w:rsidRDefault="00F8654D" w:rsidP="00A52795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甲方提供</w:t>
            </w:r>
          </w:p>
        </w:tc>
      </w:tr>
      <w:tr w:rsidR="00F8654D" w:rsidTr="00FA2C31">
        <w:trPr>
          <w:trHeight w:val="48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4D" w:rsidRDefault="00F8654D" w:rsidP="00F8654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4D" w:rsidRDefault="00F8654D" w:rsidP="00F8654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/>
                <w:szCs w:val="21"/>
              </w:rPr>
              <w:t>P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4D" w:rsidRDefault="00F8654D" w:rsidP="00F8654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派网</w:t>
            </w:r>
            <w:r w:rsidRPr="00F8654D">
              <w:rPr>
                <w:rFonts w:ascii="宋体" w:eastAsia="宋体" w:hAnsi="宋体" w:cs="Times New Roman"/>
                <w:szCs w:val="21"/>
              </w:rPr>
              <w:t>PAP-WM210  802.11ac 2.4G 5G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86</w:t>
            </w:r>
            <w:r>
              <w:rPr>
                <w:rFonts w:ascii="宋体" w:eastAsia="宋体" w:hAnsi="宋体" w:cs="Times New Roman" w:hint="eastAsia"/>
                <w:szCs w:val="21"/>
              </w:rPr>
              <w:t>面板式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4D" w:rsidRDefault="00F8654D" w:rsidP="00F8654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  <w:r>
              <w:rPr>
                <w:rFonts w:ascii="宋体" w:eastAsia="宋体" w:hAnsi="宋体" w:cs="Times New Roman"/>
                <w:szCs w:val="21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4D" w:rsidRDefault="00F8654D" w:rsidP="00F8654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只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4D" w:rsidRDefault="00F8654D" w:rsidP="00F8654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4D" w:rsidRDefault="00F8654D" w:rsidP="00F8654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4D" w:rsidRDefault="00F8654D" w:rsidP="00FA2C31">
            <w:pPr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由甲方已有</w:t>
            </w:r>
            <w:r w:rsidRPr="00F8654D">
              <w:rPr>
                <w:rFonts w:ascii="宋体" w:eastAsia="宋体" w:hAnsi="宋体" w:cs="Times New Roman" w:hint="eastAsia"/>
                <w:szCs w:val="21"/>
              </w:rPr>
              <w:t>智能应用网关统一管理</w:t>
            </w:r>
          </w:p>
        </w:tc>
      </w:tr>
      <w:tr w:rsidR="00245DFD" w:rsidTr="00FA2C31">
        <w:trPr>
          <w:trHeight w:val="43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六类网线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305米非屏蔽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FA2C31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45DFD" w:rsidTr="00FA2C31">
        <w:trPr>
          <w:trHeight w:val="43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PVC凸面线槽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20X40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872DDE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1068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FA2C31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每教室约1</w:t>
            </w:r>
            <w:r w:rsidR="00872DDE">
              <w:rPr>
                <w:rFonts w:ascii="宋体" w:eastAsia="宋体" w:hAnsi="宋体" w:cs="Times New Roman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米</w:t>
            </w:r>
            <w:r w:rsidR="00872DDE">
              <w:rPr>
                <w:rFonts w:ascii="宋体" w:eastAsia="宋体" w:hAnsi="宋体" w:cs="Times New Roman" w:hint="eastAsia"/>
                <w:kern w:val="0"/>
                <w:szCs w:val="21"/>
              </w:rPr>
              <w:t>含配件</w:t>
            </w:r>
          </w:p>
        </w:tc>
      </w:tr>
      <w:tr w:rsidR="00245DFD" w:rsidTr="00FA2C31">
        <w:trPr>
          <w:trHeight w:val="43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六类水晶头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872DDE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非屏蔽</w:t>
            </w:r>
            <w:r>
              <w:rPr>
                <w:rFonts w:ascii="宋体" w:eastAsia="宋体" w:hAnsi="宋体" w:cs="Times New Roman"/>
                <w:szCs w:val="21"/>
              </w:rPr>
              <w:t>100</w:t>
            </w:r>
            <w:r w:rsidR="00245DFD">
              <w:rPr>
                <w:rFonts w:ascii="宋体" w:eastAsia="宋体" w:hAnsi="宋体" w:cs="Times New Roman" w:hint="eastAsia"/>
                <w:szCs w:val="21"/>
              </w:rPr>
              <w:t>只装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872DDE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FA2C31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A2C31" w:rsidTr="00FA2C31">
        <w:trPr>
          <w:trHeight w:val="77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监控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存储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Pr="00FA2C31" w:rsidRDefault="00FA2C31" w:rsidP="00FA2C31">
            <w:pPr>
              <w:snapToGrid w:val="0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 w:rsidRPr="00A52795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监控存储(非NVR)1台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</w:t>
            </w:r>
            <w:r w:rsidRPr="00A52795">
              <w:rPr>
                <w:rFonts w:ascii="宋体" w:eastAsia="宋体" w:hAnsi="宋体" w:cs="Times New Roman" w:hint="eastAsia"/>
                <w:kern w:val="0"/>
                <w:szCs w:val="21"/>
              </w:rPr>
              <w:t>24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盘位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P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A2C31"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P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A2C31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Pr="00A52795" w:rsidRDefault="00FA2C31" w:rsidP="00245DFD">
            <w:pPr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FA2C31">
            <w:pPr>
              <w:snapToGrid w:val="0"/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</w:tr>
      <w:tr w:rsidR="00FA2C31" w:rsidTr="00FA2C31">
        <w:trPr>
          <w:trHeight w:val="43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硬盘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FA2C31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硬盘（</w:t>
            </w:r>
            <w:r w:rsidRPr="00A52795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10T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块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C31" w:rsidRDefault="00FA2C31" w:rsidP="00FA2C31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A52795">
              <w:rPr>
                <w:rFonts w:ascii="宋体" w:eastAsia="宋体" w:hAnsi="宋体" w:cs="Times New Roman" w:hint="eastAsia"/>
                <w:kern w:val="0"/>
                <w:szCs w:val="21"/>
              </w:rPr>
              <w:t>90天存储时间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以上</w:t>
            </w:r>
          </w:p>
        </w:tc>
      </w:tr>
      <w:tr w:rsidR="00245DFD" w:rsidTr="00FA2C31">
        <w:trPr>
          <w:trHeight w:val="43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安装调试及辅材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包括空心砖专用膨胀螺钉、专用线卡、明装8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6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面板、扎带、胶布等</w:t>
            </w:r>
            <w:bookmarkStart w:id="1" w:name="_GoBack"/>
            <w:bookmarkEnd w:id="1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45DFD" w:rsidTr="00FA2C31">
        <w:trPr>
          <w:trHeight w:val="486"/>
          <w:jc w:val="center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FD" w:rsidRDefault="00245DFD" w:rsidP="00245DF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</w:tbl>
    <w:bookmarkEnd w:id="0"/>
    <w:p w:rsidR="008F60A9" w:rsidRPr="005D6443" w:rsidRDefault="00A91F0D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备注：</w:t>
      </w:r>
      <w:r w:rsidRPr="005D6443">
        <w:rPr>
          <w:rFonts w:ascii="Calibri" w:eastAsia="宋体" w:hAnsi="Calibri" w:cs="Times New Roman" w:hint="eastAsia"/>
          <w:sz w:val="28"/>
          <w:szCs w:val="28"/>
        </w:rPr>
        <w:t>1</w:t>
      </w:r>
      <w:r w:rsidR="00A52795">
        <w:rPr>
          <w:rFonts w:ascii="Calibri" w:eastAsia="宋体" w:hAnsi="Calibri" w:cs="Times New Roman" w:hint="eastAsia"/>
          <w:sz w:val="28"/>
          <w:szCs w:val="28"/>
        </w:rPr>
        <w:t>.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施工方法及工艺</w:t>
      </w:r>
      <w:r w:rsidR="00245DFD" w:rsidRPr="005D6443">
        <w:rPr>
          <w:rFonts w:ascii="Calibri" w:eastAsia="宋体" w:hAnsi="Calibri" w:cs="Times New Roman" w:hint="eastAsia"/>
          <w:sz w:val="28"/>
          <w:szCs w:val="28"/>
        </w:rPr>
        <w:t>见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附件施工图</w:t>
      </w:r>
      <w:r w:rsidRPr="005D6443"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8F60A9" w:rsidRPr="005D6443" w:rsidRDefault="00A52795" w:rsidP="00A52795">
      <w:pPr>
        <w:ind w:firstLineChars="400" w:firstLine="112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2.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每房间交换机引出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2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路监控、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2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路至多媒体柜和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A</w:t>
      </w:r>
      <w:r w:rsidR="00815524" w:rsidRPr="005D6443">
        <w:rPr>
          <w:rFonts w:ascii="Calibri" w:eastAsia="宋体" w:hAnsi="Calibri" w:cs="Times New Roman"/>
          <w:sz w:val="28"/>
          <w:szCs w:val="28"/>
        </w:rPr>
        <w:t>P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网线共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5</w:t>
      </w:r>
      <w:r w:rsidR="00815524" w:rsidRPr="005D6443">
        <w:rPr>
          <w:rFonts w:ascii="Calibri" w:eastAsia="宋体" w:hAnsi="Calibri" w:cs="Times New Roman" w:hint="eastAsia"/>
          <w:sz w:val="28"/>
          <w:szCs w:val="28"/>
        </w:rPr>
        <w:t>路</w:t>
      </w:r>
      <w:r w:rsidR="00426299" w:rsidRPr="005D6443">
        <w:rPr>
          <w:rFonts w:ascii="Calibri" w:eastAsia="宋体" w:hAnsi="Calibri" w:cs="Times New Roman" w:hint="eastAsia"/>
          <w:sz w:val="28"/>
          <w:szCs w:val="28"/>
        </w:rPr>
        <w:t>网线</w:t>
      </w:r>
      <w:r w:rsidR="00A91F0D" w:rsidRPr="005D6443"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245DFD" w:rsidRPr="005D6443" w:rsidRDefault="00A52795" w:rsidP="00A52795">
      <w:pPr>
        <w:ind w:firstLineChars="400" w:firstLine="112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/>
          <w:sz w:val="28"/>
          <w:szCs w:val="28"/>
        </w:rPr>
        <w:t>.</w:t>
      </w:r>
      <w:r w:rsidR="00872DDE" w:rsidRPr="005D6443">
        <w:rPr>
          <w:rFonts w:ascii="Calibri" w:eastAsia="宋体" w:hAnsi="Calibri" w:cs="Times New Roman" w:hint="eastAsia"/>
          <w:sz w:val="28"/>
          <w:szCs w:val="28"/>
        </w:rPr>
        <w:t>为了教室美观，</w:t>
      </w:r>
      <w:r w:rsidR="00245DFD" w:rsidRPr="005D6443">
        <w:rPr>
          <w:rFonts w:ascii="Calibri" w:eastAsia="宋体" w:hAnsi="Calibri" w:cs="Times New Roman" w:hint="eastAsia"/>
          <w:sz w:val="28"/>
          <w:szCs w:val="28"/>
        </w:rPr>
        <w:t>每房间后摄像头网线</w:t>
      </w:r>
      <w:r w:rsidR="00872DDE" w:rsidRPr="005D6443">
        <w:rPr>
          <w:rFonts w:ascii="Calibri" w:eastAsia="宋体" w:hAnsi="Calibri" w:cs="Times New Roman" w:hint="eastAsia"/>
          <w:sz w:val="28"/>
          <w:szCs w:val="28"/>
        </w:rPr>
        <w:t>不得在室内走线。</w:t>
      </w:r>
      <w:r w:rsidR="00872DDE" w:rsidRPr="005D6443">
        <w:rPr>
          <w:rFonts w:ascii="Calibri" w:eastAsia="宋体" w:hAnsi="Calibri" w:cs="Times New Roman" w:hint="eastAsia"/>
          <w:b/>
          <w:color w:val="FF0000"/>
          <w:sz w:val="28"/>
          <w:szCs w:val="28"/>
        </w:rPr>
        <w:t>前门出走走廊后门进</w:t>
      </w:r>
      <w:r w:rsidR="00872DDE" w:rsidRPr="005D6443">
        <w:rPr>
          <w:rFonts w:ascii="Calibri" w:eastAsia="宋体" w:hAnsi="Calibri" w:cs="Times New Roman" w:hint="eastAsia"/>
          <w:sz w:val="28"/>
          <w:szCs w:val="28"/>
        </w:rPr>
        <w:t>。</w:t>
      </w:r>
      <w:r w:rsidR="00872DDE" w:rsidRPr="003B4F5D">
        <w:rPr>
          <w:rFonts w:ascii="Calibri" w:eastAsia="宋体" w:hAnsi="Calibri" w:cs="Times New Roman" w:hint="eastAsia"/>
          <w:color w:val="0000FF"/>
          <w:sz w:val="28"/>
          <w:szCs w:val="28"/>
        </w:rPr>
        <w:t>与吊装光缆绑扎固定（每米不少于</w:t>
      </w:r>
      <w:r w:rsidR="00872DDE" w:rsidRPr="003B4F5D">
        <w:rPr>
          <w:rFonts w:ascii="Calibri" w:eastAsia="宋体" w:hAnsi="Calibri" w:cs="Times New Roman" w:hint="eastAsia"/>
          <w:color w:val="0000FF"/>
          <w:sz w:val="28"/>
          <w:szCs w:val="28"/>
        </w:rPr>
        <w:t>2</w:t>
      </w:r>
      <w:r w:rsidR="00872DDE" w:rsidRPr="003B4F5D">
        <w:rPr>
          <w:rFonts w:ascii="Calibri" w:eastAsia="宋体" w:hAnsi="Calibri" w:cs="Times New Roman" w:hint="eastAsia"/>
          <w:color w:val="0000FF"/>
          <w:sz w:val="28"/>
          <w:szCs w:val="28"/>
        </w:rPr>
        <w:t>个固定点</w:t>
      </w:r>
      <w:r w:rsidR="007433A8">
        <w:rPr>
          <w:rFonts w:ascii="Calibri" w:eastAsia="宋体" w:hAnsi="Calibri" w:cs="Times New Roman" w:hint="eastAsia"/>
          <w:color w:val="0000FF"/>
          <w:sz w:val="28"/>
          <w:szCs w:val="28"/>
        </w:rPr>
        <w:t>，空调管卡</w:t>
      </w:r>
      <w:r w:rsidR="00872DDE" w:rsidRPr="003B4F5D">
        <w:rPr>
          <w:rFonts w:ascii="Calibri" w:eastAsia="宋体" w:hAnsi="Calibri" w:cs="Times New Roman" w:hint="eastAsia"/>
          <w:color w:val="0000FF"/>
          <w:sz w:val="28"/>
          <w:szCs w:val="28"/>
        </w:rPr>
        <w:t>）</w:t>
      </w:r>
      <w:r w:rsidR="00872DDE" w:rsidRPr="005D6443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8F60A9" w:rsidRDefault="008F60A9">
      <w:pPr>
        <w:widowControl/>
        <w:jc w:val="left"/>
        <w:rPr>
          <w:rFonts w:hint="eastAsia"/>
        </w:rPr>
      </w:pPr>
    </w:p>
    <w:sectPr w:rsidR="008F60A9">
      <w:pgSz w:w="11906" w:h="16838"/>
      <w:pgMar w:top="993" w:right="1800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92" w:rsidRDefault="006D6492" w:rsidP="00FB56AA">
      <w:r>
        <w:separator/>
      </w:r>
    </w:p>
  </w:endnote>
  <w:endnote w:type="continuationSeparator" w:id="0">
    <w:p w:rsidR="006D6492" w:rsidRDefault="006D6492" w:rsidP="00FB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92" w:rsidRDefault="006D6492" w:rsidP="00FB56AA">
      <w:r>
        <w:separator/>
      </w:r>
    </w:p>
  </w:footnote>
  <w:footnote w:type="continuationSeparator" w:id="0">
    <w:p w:rsidR="006D6492" w:rsidRDefault="006D6492" w:rsidP="00FB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123F7F"/>
    <w:multiLevelType w:val="singleLevel"/>
    <w:tmpl w:val="DC123F7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F2"/>
    <w:rsid w:val="00002E42"/>
    <w:rsid w:val="0002454A"/>
    <w:rsid w:val="00057588"/>
    <w:rsid w:val="0014405A"/>
    <w:rsid w:val="001762F2"/>
    <w:rsid w:val="00245DFD"/>
    <w:rsid w:val="002D2592"/>
    <w:rsid w:val="002E5413"/>
    <w:rsid w:val="003070BA"/>
    <w:rsid w:val="003B4F5D"/>
    <w:rsid w:val="003E2B85"/>
    <w:rsid w:val="003E4490"/>
    <w:rsid w:val="00426299"/>
    <w:rsid w:val="00467D89"/>
    <w:rsid w:val="004B7356"/>
    <w:rsid w:val="00517774"/>
    <w:rsid w:val="00531FAB"/>
    <w:rsid w:val="005674D2"/>
    <w:rsid w:val="005925C6"/>
    <w:rsid w:val="005B6EF4"/>
    <w:rsid w:val="005D6443"/>
    <w:rsid w:val="006D6492"/>
    <w:rsid w:val="00700A91"/>
    <w:rsid w:val="007237AD"/>
    <w:rsid w:val="007433A8"/>
    <w:rsid w:val="00782B81"/>
    <w:rsid w:val="007B4F59"/>
    <w:rsid w:val="00803F64"/>
    <w:rsid w:val="0080407B"/>
    <w:rsid w:val="00815524"/>
    <w:rsid w:val="00872DDE"/>
    <w:rsid w:val="008D2A2B"/>
    <w:rsid w:val="008F60A9"/>
    <w:rsid w:val="009C2C5F"/>
    <w:rsid w:val="00A52795"/>
    <w:rsid w:val="00A91F0D"/>
    <w:rsid w:val="00BD0670"/>
    <w:rsid w:val="00C01656"/>
    <w:rsid w:val="00D10A7B"/>
    <w:rsid w:val="00D63199"/>
    <w:rsid w:val="00D83390"/>
    <w:rsid w:val="00DA2FF3"/>
    <w:rsid w:val="00E05D23"/>
    <w:rsid w:val="00E55745"/>
    <w:rsid w:val="00E71713"/>
    <w:rsid w:val="00F011D2"/>
    <w:rsid w:val="00F06471"/>
    <w:rsid w:val="00F176B2"/>
    <w:rsid w:val="00F8654D"/>
    <w:rsid w:val="00FA2C31"/>
    <w:rsid w:val="00FB56AA"/>
    <w:rsid w:val="0AE73ED7"/>
    <w:rsid w:val="24066294"/>
    <w:rsid w:val="48DD4C7D"/>
    <w:rsid w:val="49092A97"/>
    <w:rsid w:val="521F5175"/>
    <w:rsid w:val="527E044C"/>
    <w:rsid w:val="6B533668"/>
    <w:rsid w:val="76930234"/>
    <w:rsid w:val="7E8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F7134F-2420-4DFC-A2BD-40C4DC1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5D64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96</Words>
  <Characters>548</Characters>
  <Application>Microsoft Office Word</Application>
  <DocSecurity>0</DocSecurity>
  <Lines>4</Lines>
  <Paragraphs>1</Paragraphs>
  <ScaleCrop>false</ScaleCrop>
  <Company>UQi.me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</dc:creator>
  <cp:lastModifiedBy>黄艳</cp:lastModifiedBy>
  <cp:revision>22</cp:revision>
  <cp:lastPrinted>2016-06-18T01:52:00Z</cp:lastPrinted>
  <dcterms:created xsi:type="dcterms:W3CDTF">2021-03-06T01:17:00Z</dcterms:created>
  <dcterms:modified xsi:type="dcterms:W3CDTF">2022-05-11T08:15:00Z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